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9DE84" w14:textId="77777777" w:rsidR="008A2402" w:rsidRDefault="008A2402" w:rsidP="008A2402">
      <w:pPr>
        <w:jc w:val="right"/>
        <w:rPr>
          <w:rFonts w:cs="Arial"/>
          <w:color w:val="000000"/>
          <w:sz w:val="20"/>
          <w:lang w:eastAsia="en-US"/>
        </w:rPr>
      </w:pPr>
      <w:r w:rsidRPr="00DA736B">
        <w:rPr>
          <w:rFonts w:cs="Arial"/>
          <w:color w:val="000000"/>
          <w:sz w:val="20"/>
          <w:lang w:eastAsia="en-US"/>
        </w:rPr>
        <w:t>Abgaben- und gebührenfrei gemäß</w:t>
      </w:r>
    </w:p>
    <w:p w14:paraId="195A64B8" w14:textId="77777777" w:rsidR="008A2402" w:rsidRDefault="008A2402" w:rsidP="008A2402">
      <w:pPr>
        <w:jc w:val="right"/>
        <w:rPr>
          <w:rFonts w:cs="Arial"/>
          <w:color w:val="000000"/>
          <w:sz w:val="20"/>
          <w:lang w:eastAsia="en-US"/>
        </w:rPr>
      </w:pPr>
      <w:r w:rsidRPr="00DA736B">
        <w:rPr>
          <w:rFonts w:cs="Arial"/>
          <w:color w:val="000000"/>
          <w:szCs w:val="22"/>
          <w:lang w:eastAsia="en-US"/>
        </w:rPr>
        <w:tab/>
      </w:r>
      <w:r w:rsidRPr="00012B02">
        <w:rPr>
          <w:rFonts w:cs="Arial"/>
          <w:color w:val="000000"/>
          <w:sz w:val="20"/>
          <w:lang w:eastAsia="en-US"/>
        </w:rPr>
        <w:t>§ 12 SVSG</w:t>
      </w:r>
    </w:p>
    <w:p w14:paraId="3BD69693" w14:textId="77777777" w:rsidR="008A2402" w:rsidRPr="00012B02" w:rsidRDefault="008A2402" w:rsidP="008A2402">
      <w:pPr>
        <w:jc w:val="right"/>
        <w:rPr>
          <w:rFonts w:cs="Arial"/>
          <w:color w:val="000000"/>
          <w:sz w:val="20"/>
          <w:lang w:eastAsia="en-US"/>
        </w:rPr>
      </w:pPr>
    </w:p>
    <w:p w14:paraId="325B53EE" w14:textId="77777777" w:rsidR="008A2402" w:rsidRPr="00DA736B" w:rsidRDefault="008A2402" w:rsidP="008A2402">
      <w:pPr>
        <w:jc w:val="right"/>
        <w:rPr>
          <w:rFonts w:cs="Arial"/>
          <w:b/>
          <w:bCs/>
          <w:color w:val="000000"/>
          <w:sz w:val="28"/>
          <w:szCs w:val="28"/>
          <w:lang w:eastAsia="en-US"/>
        </w:rPr>
      </w:pPr>
      <w:r>
        <w:rPr>
          <w:rFonts w:cs="Arial"/>
          <w:color w:val="000000"/>
          <w:szCs w:val="22"/>
          <w:lang w:eastAsia="en-US"/>
        </w:rPr>
        <w:t xml:space="preserve"> </w:t>
      </w:r>
      <w:r w:rsidRPr="00A962B6">
        <w:rPr>
          <w:rFonts w:cs="Arial"/>
          <w:b/>
          <w:bCs/>
          <w:color w:val="000000"/>
          <w:sz w:val="24"/>
          <w:szCs w:val="24"/>
          <w:lang w:eastAsia="en-US"/>
        </w:rPr>
        <w:t>ANLAGE 1</w:t>
      </w:r>
    </w:p>
    <w:p w14:paraId="74AF92B8" w14:textId="77777777" w:rsidR="008A2402" w:rsidRPr="00DA736B" w:rsidRDefault="008A2402" w:rsidP="008A2402">
      <w:pPr>
        <w:rPr>
          <w:rFonts w:cs="Arial"/>
          <w:color w:val="000000"/>
          <w:sz w:val="20"/>
          <w:lang w:val="it-IT" w:eastAsia="en-US"/>
        </w:rPr>
      </w:pPr>
    </w:p>
    <w:p w14:paraId="0E9CA511" w14:textId="77777777" w:rsidR="008A2402" w:rsidRPr="00DA736B" w:rsidRDefault="008A2402" w:rsidP="008A2402">
      <w:pPr>
        <w:spacing w:line="276" w:lineRule="auto"/>
        <w:rPr>
          <w:rFonts w:cs="Arial"/>
          <w:color w:val="000000"/>
          <w:sz w:val="24"/>
          <w:lang w:val="it-IT" w:eastAsia="en-US"/>
        </w:rPr>
      </w:pPr>
    </w:p>
    <w:p w14:paraId="2A753958" w14:textId="77777777" w:rsidR="008A2402" w:rsidRPr="00DA736B" w:rsidRDefault="008A2402" w:rsidP="008A2402">
      <w:pPr>
        <w:keepNext/>
        <w:spacing w:before="240" w:after="120" w:line="276" w:lineRule="auto"/>
        <w:jc w:val="center"/>
        <w:outlineLvl w:val="0"/>
        <w:rPr>
          <w:rFonts w:cs="Arial"/>
          <w:b/>
          <w:color w:val="000000"/>
          <w:kern w:val="28"/>
          <w:sz w:val="24"/>
          <w:lang w:val="it-IT" w:eastAsia="en-US"/>
        </w:rPr>
      </w:pPr>
      <w:r w:rsidRPr="00DA736B">
        <w:rPr>
          <w:rFonts w:cs="Arial"/>
          <w:b/>
          <w:color w:val="000000"/>
          <w:kern w:val="28"/>
          <w:sz w:val="24"/>
          <w:lang w:val="it-IT" w:eastAsia="en-US"/>
        </w:rPr>
        <w:t>E I N Z E L V E R T R A G</w:t>
      </w:r>
    </w:p>
    <w:p w14:paraId="6E25B956" w14:textId="77777777" w:rsidR="008A2402" w:rsidRPr="00DA736B" w:rsidRDefault="008A2402" w:rsidP="008A2402">
      <w:pPr>
        <w:spacing w:line="276" w:lineRule="auto"/>
        <w:jc w:val="center"/>
        <w:rPr>
          <w:rFonts w:cs="Arial"/>
          <w:bCs/>
          <w:color w:val="000000"/>
          <w:sz w:val="24"/>
          <w:lang w:eastAsia="en-US"/>
        </w:rPr>
      </w:pPr>
      <w:r w:rsidRPr="009934FC">
        <w:rPr>
          <w:rFonts w:cs="Arial"/>
          <w:bCs/>
          <w:color w:val="000000"/>
          <w:sz w:val="24"/>
          <w:lang w:eastAsia="en-US"/>
        </w:rPr>
        <w:t>gemäß § 3 Abs. 1 der</w:t>
      </w:r>
      <w:r w:rsidRPr="00DA736B">
        <w:rPr>
          <w:rFonts w:cs="Arial"/>
          <w:bCs/>
          <w:color w:val="000000"/>
          <w:sz w:val="24"/>
          <w:lang w:eastAsia="en-US"/>
        </w:rPr>
        <w:t xml:space="preserve"> Rahmenvereinbarung</w:t>
      </w:r>
    </w:p>
    <w:p w14:paraId="38440650" w14:textId="77777777" w:rsidR="008A2402" w:rsidRPr="00DA736B" w:rsidRDefault="008A2402" w:rsidP="008A2402">
      <w:pPr>
        <w:spacing w:line="276" w:lineRule="auto"/>
        <w:jc w:val="center"/>
        <w:rPr>
          <w:rFonts w:cs="Arial"/>
          <w:b/>
          <w:color w:val="000000"/>
          <w:sz w:val="24"/>
          <w:lang w:eastAsia="en-US"/>
        </w:rPr>
      </w:pPr>
    </w:p>
    <w:p w14:paraId="24B2FE76" w14:textId="77777777" w:rsidR="008A2402" w:rsidRPr="00DA736B" w:rsidRDefault="008A2402" w:rsidP="008A2402">
      <w:pPr>
        <w:spacing w:line="276" w:lineRule="auto"/>
        <w:jc w:val="center"/>
        <w:rPr>
          <w:rFonts w:cs="Arial"/>
          <w:b/>
          <w:color w:val="000000"/>
          <w:sz w:val="24"/>
          <w:lang w:eastAsia="en-US"/>
        </w:rPr>
      </w:pPr>
      <w:r w:rsidRPr="00DA736B">
        <w:rPr>
          <w:rFonts w:cs="Arial"/>
          <w:b/>
          <w:color w:val="000000"/>
          <w:sz w:val="24"/>
          <w:lang w:eastAsia="en-US"/>
        </w:rPr>
        <w:t>§ 1</w:t>
      </w:r>
    </w:p>
    <w:p w14:paraId="01D8AEB7" w14:textId="77777777" w:rsidR="008A2402" w:rsidRPr="00DA736B" w:rsidRDefault="008A2402" w:rsidP="008A2402">
      <w:pPr>
        <w:spacing w:line="276" w:lineRule="auto"/>
        <w:jc w:val="center"/>
        <w:rPr>
          <w:rFonts w:cs="Arial"/>
          <w:b/>
          <w:color w:val="000000"/>
          <w:sz w:val="24"/>
          <w:lang w:eastAsia="en-US"/>
        </w:rPr>
      </w:pPr>
    </w:p>
    <w:p w14:paraId="70B35EA5" w14:textId="6F8CDD86" w:rsidR="008A2402" w:rsidRPr="00DA736B" w:rsidRDefault="008A2402" w:rsidP="008A2402">
      <w:pPr>
        <w:spacing w:line="276" w:lineRule="auto"/>
        <w:jc w:val="both"/>
        <w:rPr>
          <w:rFonts w:cs="Arial"/>
          <w:color w:val="000000"/>
          <w:sz w:val="24"/>
          <w:lang w:eastAsia="en-US"/>
        </w:rPr>
      </w:pPr>
      <w:r w:rsidRPr="00DA736B">
        <w:rPr>
          <w:rFonts w:cs="Arial"/>
          <w:color w:val="000000"/>
          <w:sz w:val="24"/>
          <w:lang w:eastAsia="en-US"/>
        </w:rPr>
        <w:t xml:space="preserve">Dieser Einzelvertrag wird zwischen der </w:t>
      </w:r>
      <w:r>
        <w:rPr>
          <w:rFonts w:cs="Arial"/>
          <w:color w:val="000000"/>
          <w:sz w:val="24"/>
          <w:lang w:eastAsia="en-US"/>
        </w:rPr>
        <w:t>Logopäd</w:t>
      </w:r>
      <w:r w:rsidRPr="00DA736B">
        <w:rPr>
          <w:rFonts w:cs="Arial"/>
          <w:color w:val="000000"/>
          <w:sz w:val="24"/>
          <w:lang w:eastAsia="en-US"/>
        </w:rPr>
        <w:t>in</w:t>
      </w:r>
      <w:r>
        <w:rPr>
          <w:rFonts w:cs="Arial"/>
          <w:color w:val="000000"/>
          <w:sz w:val="24"/>
          <w:lang w:eastAsia="en-US"/>
        </w:rPr>
        <w:t>/dem Logopäden</w:t>
      </w:r>
      <w:r w:rsidRPr="00DA736B">
        <w:rPr>
          <w:rFonts w:cs="Arial"/>
          <w:color w:val="000000"/>
          <w:sz w:val="24"/>
          <w:lang w:eastAsia="en-US"/>
        </w:rPr>
        <w:t>, Frau</w:t>
      </w:r>
      <w:r>
        <w:rPr>
          <w:rFonts w:cs="Arial"/>
          <w:color w:val="000000"/>
          <w:sz w:val="24"/>
          <w:lang w:eastAsia="en-US"/>
        </w:rPr>
        <w:t xml:space="preserve">/Herrn </w:t>
      </w: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bookmarkEnd w:id="0"/>
      <w:r>
        <w:rPr>
          <w:sz w:val="24"/>
          <w:szCs w:val="24"/>
        </w:rPr>
        <w:fldChar w:fldCharType="end"/>
      </w:r>
      <w:r w:rsidRPr="00DA736B">
        <w:rPr>
          <w:rFonts w:cs="Arial"/>
          <w:color w:val="000000"/>
          <w:sz w:val="24"/>
          <w:lang w:eastAsia="en-US"/>
        </w:rPr>
        <w:t xml:space="preserve">, geboren am </w:t>
      </w: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Pr="00DA736B">
        <w:rPr>
          <w:rFonts w:cs="Arial"/>
          <w:color w:val="000000"/>
          <w:sz w:val="24"/>
          <w:lang w:eastAsia="en-US"/>
        </w:rPr>
        <w:t xml:space="preserve">, wohnhaft </w:t>
      </w: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Pr="00DA736B">
        <w:rPr>
          <w:rFonts w:cs="Arial"/>
          <w:color w:val="000000"/>
          <w:sz w:val="24"/>
          <w:lang w:eastAsia="en-US"/>
        </w:rPr>
        <w:t xml:space="preserve">, Tel.Nr.: </w:t>
      </w: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Pr="00DA736B">
        <w:rPr>
          <w:rFonts w:cs="Arial"/>
          <w:color w:val="000000"/>
          <w:sz w:val="24"/>
          <w:lang w:eastAsia="en-US"/>
        </w:rPr>
        <w:t xml:space="preserve">, E-Mail: </w:t>
      </w: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Pr="00DA736B">
        <w:rPr>
          <w:rFonts w:cs="Arial"/>
          <w:color w:val="000000"/>
          <w:sz w:val="24"/>
          <w:lang w:eastAsia="en-US"/>
        </w:rPr>
        <w:t xml:space="preserve"> und der</w:t>
      </w:r>
      <w:r>
        <w:rPr>
          <w:rFonts w:cs="Arial"/>
          <w:color w:val="000000"/>
          <w:sz w:val="24"/>
          <w:lang w:eastAsia="en-US"/>
        </w:rPr>
        <w:t xml:space="preserve"> Sozialversicherungsanstalt der Selbständigen</w:t>
      </w:r>
      <w:r w:rsidRPr="00DA736B">
        <w:rPr>
          <w:rFonts w:cs="Arial"/>
          <w:color w:val="000000"/>
          <w:sz w:val="24"/>
          <w:lang w:eastAsia="en-US"/>
        </w:rPr>
        <w:t xml:space="preserve">, 1051 Wien, </w:t>
      </w:r>
      <w:proofErr w:type="spellStart"/>
      <w:r w:rsidRPr="00DA736B">
        <w:rPr>
          <w:rFonts w:cs="Arial"/>
          <w:color w:val="000000"/>
          <w:sz w:val="24"/>
          <w:lang w:eastAsia="en-US"/>
        </w:rPr>
        <w:t>Wiedner</w:t>
      </w:r>
      <w:proofErr w:type="spellEnd"/>
      <w:r w:rsidRPr="00DA736B">
        <w:rPr>
          <w:rFonts w:cs="Arial"/>
          <w:color w:val="000000"/>
          <w:sz w:val="24"/>
          <w:lang w:eastAsia="en-US"/>
        </w:rPr>
        <w:t xml:space="preserve"> Hauptstraße 84-86 (im Folgenden kurz </w:t>
      </w:r>
      <w:r>
        <w:rPr>
          <w:rFonts w:cs="Arial"/>
          <w:color w:val="000000"/>
          <w:sz w:val="24"/>
          <w:lang w:eastAsia="en-US"/>
        </w:rPr>
        <w:t>SVS</w:t>
      </w:r>
      <w:r w:rsidRPr="00DA736B">
        <w:rPr>
          <w:rFonts w:cs="Arial"/>
          <w:color w:val="000000"/>
          <w:sz w:val="24"/>
          <w:lang w:eastAsia="en-US"/>
        </w:rPr>
        <w:t xml:space="preserve">) abgeschlossen. Grundlage für diesen Einzelvertrag sind die Bestimmungen der Rahmenvereinbarung, abgeschlossen zwischen dem </w:t>
      </w:r>
      <w:r>
        <w:rPr>
          <w:rFonts w:cs="Arial"/>
          <w:color w:val="000000"/>
          <w:sz w:val="24"/>
          <w:lang w:eastAsia="en-US"/>
        </w:rPr>
        <w:t>Berufs</w:t>
      </w:r>
      <w:r w:rsidRPr="00DA736B">
        <w:rPr>
          <w:rFonts w:cs="Arial"/>
          <w:color w:val="000000"/>
          <w:sz w:val="24"/>
          <w:lang w:eastAsia="en-US"/>
        </w:rPr>
        <w:t xml:space="preserve">verband der </w:t>
      </w:r>
      <w:r>
        <w:rPr>
          <w:rFonts w:cs="Arial"/>
          <w:color w:val="000000"/>
          <w:sz w:val="24"/>
          <w:lang w:eastAsia="en-US"/>
        </w:rPr>
        <w:t xml:space="preserve">österreichischen Logopädinnen und Logopäden </w:t>
      </w:r>
      <w:r w:rsidRPr="00DA736B">
        <w:rPr>
          <w:rFonts w:cs="Arial"/>
          <w:color w:val="000000"/>
          <w:sz w:val="24"/>
          <w:lang w:eastAsia="en-US"/>
        </w:rPr>
        <w:t xml:space="preserve">– </w:t>
      </w:r>
      <w:proofErr w:type="spellStart"/>
      <w:r>
        <w:rPr>
          <w:rFonts w:cs="Arial"/>
          <w:color w:val="000000"/>
          <w:sz w:val="24"/>
          <w:lang w:eastAsia="en-US"/>
        </w:rPr>
        <w:t>logopädieaustria</w:t>
      </w:r>
      <w:proofErr w:type="spellEnd"/>
      <w:r w:rsidRPr="00DA736B">
        <w:rPr>
          <w:rFonts w:cs="Arial"/>
          <w:color w:val="000000"/>
          <w:sz w:val="24"/>
          <w:lang w:eastAsia="en-US"/>
        </w:rPr>
        <w:t xml:space="preserve">, </w:t>
      </w:r>
      <w:r>
        <w:rPr>
          <w:rFonts w:cs="Arial"/>
          <w:color w:val="000000"/>
          <w:sz w:val="24"/>
          <w:lang w:eastAsia="en-US"/>
        </w:rPr>
        <w:t>1150</w:t>
      </w:r>
      <w:r w:rsidRPr="00DA736B">
        <w:rPr>
          <w:rFonts w:cs="Arial"/>
          <w:color w:val="000000"/>
          <w:sz w:val="24"/>
          <w:lang w:eastAsia="en-US"/>
        </w:rPr>
        <w:t xml:space="preserve"> Wien, </w:t>
      </w:r>
      <w:r>
        <w:rPr>
          <w:rFonts w:cs="Arial"/>
          <w:color w:val="000000"/>
          <w:sz w:val="24"/>
          <w:lang w:eastAsia="en-US"/>
        </w:rPr>
        <w:t>Sperrgasse 8-10</w:t>
      </w:r>
      <w:r w:rsidRPr="00DA736B">
        <w:rPr>
          <w:rFonts w:cs="Arial"/>
          <w:color w:val="000000"/>
          <w:sz w:val="24"/>
          <w:lang w:eastAsia="en-US"/>
        </w:rPr>
        <w:t xml:space="preserve"> und der </w:t>
      </w:r>
      <w:r>
        <w:rPr>
          <w:rFonts w:cs="Arial"/>
          <w:color w:val="000000"/>
          <w:sz w:val="24"/>
          <w:lang w:eastAsia="en-US"/>
        </w:rPr>
        <w:t>SVS</w:t>
      </w:r>
      <w:r w:rsidRPr="00DA736B">
        <w:rPr>
          <w:rFonts w:cs="Arial"/>
          <w:color w:val="000000"/>
          <w:sz w:val="24"/>
          <w:lang w:eastAsia="en-US"/>
        </w:rPr>
        <w:t xml:space="preserve"> vom </w:t>
      </w:r>
      <w:r>
        <w:rPr>
          <w:rFonts w:cs="Arial"/>
          <w:color w:val="000000"/>
          <w:sz w:val="24"/>
          <w:lang w:eastAsia="en-US"/>
        </w:rPr>
        <w:t xml:space="preserve">19.11.2019 </w:t>
      </w:r>
      <w:r w:rsidRPr="00DA736B">
        <w:rPr>
          <w:rFonts w:cs="Arial"/>
          <w:color w:val="000000"/>
          <w:sz w:val="24"/>
          <w:lang w:eastAsia="en-US"/>
        </w:rPr>
        <w:t>in der jeweils geltenden Fassung. Der Inhalt der Rahmenvereinbarung samt allfälliger Zusatzvereinbarungen ist ein integrierender Bestandteil dieses Einzelvertrages.</w:t>
      </w:r>
    </w:p>
    <w:p w14:paraId="2C42DAAE" w14:textId="77777777" w:rsidR="008A2402" w:rsidRDefault="008A2402" w:rsidP="008A2402">
      <w:pPr>
        <w:spacing w:line="276" w:lineRule="auto"/>
        <w:rPr>
          <w:rFonts w:cs="Arial"/>
          <w:color w:val="000000"/>
          <w:sz w:val="24"/>
          <w:lang w:eastAsia="en-US"/>
        </w:rPr>
      </w:pPr>
    </w:p>
    <w:p w14:paraId="1BCBFDA2" w14:textId="77777777" w:rsidR="008A2402" w:rsidRPr="00DA736B" w:rsidRDefault="008A2402" w:rsidP="008A2402">
      <w:pPr>
        <w:spacing w:line="276" w:lineRule="auto"/>
        <w:rPr>
          <w:rFonts w:cs="Arial"/>
          <w:color w:val="000000"/>
          <w:sz w:val="24"/>
          <w:lang w:eastAsia="en-US"/>
        </w:rPr>
      </w:pPr>
    </w:p>
    <w:p w14:paraId="7BCE0112" w14:textId="77777777" w:rsidR="008A2402" w:rsidRPr="00DA736B" w:rsidRDefault="008A2402" w:rsidP="008A2402">
      <w:pPr>
        <w:spacing w:line="276" w:lineRule="auto"/>
        <w:jc w:val="center"/>
        <w:rPr>
          <w:rFonts w:cs="Arial"/>
          <w:b/>
          <w:color w:val="000000"/>
          <w:sz w:val="24"/>
          <w:lang w:eastAsia="en-US"/>
        </w:rPr>
      </w:pPr>
      <w:r w:rsidRPr="00DA736B">
        <w:rPr>
          <w:rFonts w:cs="Arial"/>
          <w:b/>
          <w:color w:val="000000"/>
          <w:sz w:val="24"/>
          <w:lang w:eastAsia="en-US"/>
        </w:rPr>
        <w:t>§ 2</w:t>
      </w:r>
    </w:p>
    <w:p w14:paraId="290C0BD9" w14:textId="77777777" w:rsidR="008A2402" w:rsidRPr="00DA736B" w:rsidRDefault="008A2402" w:rsidP="008A2402">
      <w:pPr>
        <w:spacing w:line="276" w:lineRule="auto"/>
        <w:jc w:val="center"/>
        <w:rPr>
          <w:rFonts w:cs="Arial"/>
          <w:b/>
          <w:color w:val="000000"/>
          <w:sz w:val="24"/>
          <w:lang w:eastAsia="en-US"/>
        </w:rPr>
      </w:pPr>
    </w:p>
    <w:p w14:paraId="4E2F447F" w14:textId="77777777" w:rsidR="008A2402" w:rsidRPr="007A7CA0" w:rsidRDefault="008A2402" w:rsidP="008A2402">
      <w:pPr>
        <w:spacing w:line="276" w:lineRule="auto"/>
        <w:rPr>
          <w:rFonts w:cs="Arial"/>
          <w:b/>
          <w:bCs/>
          <w:color w:val="000000"/>
          <w:sz w:val="24"/>
          <w:lang w:eastAsia="en-US"/>
        </w:rPr>
      </w:pPr>
      <w:r w:rsidRPr="007A7CA0">
        <w:rPr>
          <w:rFonts w:cs="Arial"/>
          <w:b/>
          <w:bCs/>
          <w:color w:val="000000"/>
          <w:sz w:val="24"/>
          <w:lang w:eastAsia="en-US"/>
        </w:rPr>
        <w:t xml:space="preserve">Berufssitz (Standort):  </w:t>
      </w:r>
    </w:p>
    <w:p w14:paraId="06638C9D" w14:textId="5378C132" w:rsidR="008A2402" w:rsidRPr="00DA736B" w:rsidRDefault="008A2402" w:rsidP="008A2402">
      <w:pPr>
        <w:spacing w:line="276" w:lineRule="auto"/>
        <w:rPr>
          <w:rFonts w:cs="Arial"/>
          <w:color w:val="000000"/>
          <w:sz w:val="24"/>
          <w:lang w:eastAsia="en-US"/>
        </w:rPr>
      </w:pP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14:paraId="341619A9" w14:textId="77777777" w:rsidR="008A2402" w:rsidRPr="00DA736B" w:rsidRDefault="008A2402" w:rsidP="008A2402">
      <w:pPr>
        <w:spacing w:line="276" w:lineRule="auto"/>
        <w:rPr>
          <w:rFonts w:cs="Arial"/>
          <w:b/>
          <w:color w:val="000000"/>
          <w:sz w:val="24"/>
          <w:lang w:eastAsia="en-US"/>
        </w:rPr>
      </w:pPr>
      <w:r w:rsidRPr="00DA736B">
        <w:rPr>
          <w:rFonts w:cs="Arial"/>
          <w:color w:val="000000"/>
          <w:sz w:val="24"/>
          <w:lang w:eastAsia="en-US"/>
        </w:rPr>
        <w:t>Praxisadresse (Postleitzahl, Ort, Straße, Telefonnummer, E-Mail, Website):</w:t>
      </w:r>
      <w:r w:rsidRPr="00DA736B">
        <w:rPr>
          <w:rFonts w:cs="Arial"/>
          <w:b/>
          <w:color w:val="000000"/>
          <w:sz w:val="24"/>
          <w:lang w:eastAsia="en-US"/>
        </w:rPr>
        <w:t xml:space="preserve"> </w:t>
      </w:r>
    </w:p>
    <w:p w14:paraId="4EE32BD4" w14:textId="1CDE0E59" w:rsidR="008A2402" w:rsidRPr="00DA736B" w:rsidRDefault="008A2402" w:rsidP="008A2402">
      <w:pPr>
        <w:spacing w:line="276" w:lineRule="auto"/>
        <w:rPr>
          <w:rFonts w:cs="Arial"/>
          <w:color w:val="000000"/>
          <w:sz w:val="24"/>
          <w:lang w:eastAsia="en-US"/>
        </w:rPr>
      </w:pP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14:paraId="7C155022" w14:textId="7B060F47" w:rsidR="008A2402" w:rsidRPr="00DA736B" w:rsidRDefault="008A2402" w:rsidP="008A2402">
      <w:pPr>
        <w:spacing w:line="276" w:lineRule="auto"/>
        <w:rPr>
          <w:rFonts w:cs="Arial"/>
          <w:color w:val="000000"/>
          <w:sz w:val="24"/>
          <w:lang w:eastAsia="en-US"/>
        </w:rPr>
      </w:pP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14:paraId="58B02CAC" w14:textId="77777777" w:rsidR="008A2402" w:rsidRPr="00DA736B" w:rsidRDefault="008A2402" w:rsidP="008A2402">
      <w:pPr>
        <w:spacing w:line="276" w:lineRule="auto"/>
        <w:rPr>
          <w:rFonts w:cs="Arial"/>
          <w:color w:val="000000"/>
          <w:sz w:val="24"/>
          <w:lang w:eastAsia="en-US"/>
        </w:rPr>
      </w:pPr>
    </w:p>
    <w:p w14:paraId="79AEBA4B" w14:textId="77777777" w:rsidR="008A2402" w:rsidRPr="007A7CA0" w:rsidRDefault="008A2402" w:rsidP="008A2402">
      <w:pPr>
        <w:spacing w:line="276" w:lineRule="auto"/>
        <w:rPr>
          <w:rFonts w:cs="Arial"/>
          <w:b/>
          <w:bCs/>
          <w:color w:val="000000"/>
          <w:sz w:val="24"/>
          <w:lang w:eastAsia="en-US"/>
        </w:rPr>
      </w:pPr>
      <w:r w:rsidRPr="007A7CA0">
        <w:rPr>
          <w:rFonts w:cs="Arial"/>
          <w:b/>
          <w:bCs/>
          <w:color w:val="000000"/>
          <w:sz w:val="24"/>
          <w:lang w:eastAsia="en-US"/>
        </w:rPr>
        <w:t>Behandlungszeit:</w:t>
      </w:r>
    </w:p>
    <w:p w14:paraId="3F2DBA18" w14:textId="5018D8C6" w:rsidR="008A2402" w:rsidRPr="00DA736B" w:rsidRDefault="008A2402" w:rsidP="008A2402">
      <w:pPr>
        <w:keepNext/>
        <w:spacing w:before="240" w:after="120" w:line="276" w:lineRule="auto"/>
        <w:outlineLvl w:val="0"/>
        <w:rPr>
          <w:rFonts w:cs="Arial"/>
          <w:color w:val="000000"/>
          <w:kern w:val="28"/>
          <w:sz w:val="24"/>
          <w:szCs w:val="24"/>
          <w:lang w:eastAsia="en-US"/>
        </w:rPr>
      </w:pPr>
      <w:r w:rsidRPr="00DA736B">
        <w:rPr>
          <w:rFonts w:cs="Arial"/>
          <w:kern w:val="28"/>
          <w:sz w:val="24"/>
          <w:szCs w:val="24"/>
          <w:lang w:eastAsia="en-US"/>
        </w:rPr>
        <w:t xml:space="preserve">a) wöchentlich insgesamt </w:t>
      </w: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Pr="00DA736B">
        <w:rPr>
          <w:rFonts w:cs="Arial"/>
          <w:kern w:val="28"/>
          <w:sz w:val="24"/>
          <w:szCs w:val="24"/>
          <w:lang w:eastAsia="en-US"/>
        </w:rPr>
        <w:t xml:space="preserve"> Stunden, davon </w:t>
      </w: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Pr="00DA736B">
        <w:rPr>
          <w:rFonts w:cs="Arial"/>
          <w:color w:val="000000"/>
          <w:kern w:val="28"/>
          <w:sz w:val="24"/>
          <w:szCs w:val="24"/>
          <w:lang w:eastAsia="en-US"/>
        </w:rPr>
        <w:t xml:space="preserve"> Wochenstunden regelmäßig zu folgenden Zeiten:</w:t>
      </w:r>
    </w:p>
    <w:p w14:paraId="102939A6" w14:textId="77777777" w:rsidR="008A2402" w:rsidRPr="00DA736B" w:rsidRDefault="008A2402" w:rsidP="008A2402">
      <w:pPr>
        <w:spacing w:line="276" w:lineRule="auto"/>
        <w:rPr>
          <w:rFonts w:cs="Arial"/>
          <w:color w:val="000000"/>
          <w:sz w:val="24"/>
          <w:szCs w:val="22"/>
          <w:lang w:eastAsia="en-US"/>
        </w:rPr>
      </w:pP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Pr="00DA736B">
        <w:rPr>
          <w:rFonts w:cs="Arial"/>
          <w:color w:val="000000"/>
          <w:sz w:val="24"/>
          <w:lang w:eastAsia="en-US"/>
        </w:rPr>
        <w:t xml:space="preserve"> von </w:t>
      </w: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Pr="00DA736B">
        <w:rPr>
          <w:rFonts w:cs="Arial"/>
          <w:color w:val="000000"/>
          <w:sz w:val="24"/>
          <w:lang w:eastAsia="en-US"/>
        </w:rPr>
        <w:t xml:space="preserve"> Uhr bis </w:t>
      </w: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Pr="00DA736B">
        <w:rPr>
          <w:rFonts w:cs="Arial"/>
          <w:color w:val="000000"/>
          <w:sz w:val="24"/>
          <w:lang w:eastAsia="en-US"/>
        </w:rPr>
        <w:t xml:space="preserve"> Uhr, </w:t>
      </w: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Pr="00DA736B">
        <w:rPr>
          <w:rFonts w:cs="Arial"/>
          <w:color w:val="000000"/>
          <w:sz w:val="24"/>
          <w:szCs w:val="22"/>
          <w:lang w:eastAsia="en-US"/>
        </w:rPr>
        <w:t xml:space="preserve"> von </w:t>
      </w: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Pr="00DA736B">
        <w:rPr>
          <w:rFonts w:cs="Arial"/>
          <w:color w:val="000000"/>
          <w:sz w:val="24"/>
          <w:szCs w:val="22"/>
          <w:lang w:eastAsia="en-US"/>
        </w:rPr>
        <w:t xml:space="preserve"> Uhr bis </w:t>
      </w: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Pr="00DA736B">
        <w:rPr>
          <w:rFonts w:cs="Arial"/>
          <w:color w:val="000000"/>
          <w:sz w:val="24"/>
          <w:szCs w:val="22"/>
          <w:lang w:eastAsia="en-US"/>
        </w:rPr>
        <w:t xml:space="preserve"> Uhr</w:t>
      </w:r>
    </w:p>
    <w:p w14:paraId="18954DBA" w14:textId="77777777" w:rsidR="008A2402" w:rsidRPr="00DA736B" w:rsidRDefault="008A2402" w:rsidP="008A2402">
      <w:pPr>
        <w:tabs>
          <w:tab w:val="left" w:pos="426"/>
          <w:tab w:val="left" w:pos="709"/>
        </w:tabs>
        <w:spacing w:line="276" w:lineRule="auto"/>
        <w:rPr>
          <w:rFonts w:cs="Arial"/>
          <w:color w:val="000000"/>
          <w:sz w:val="24"/>
          <w:szCs w:val="22"/>
          <w:lang w:eastAsia="en-US"/>
        </w:rPr>
      </w:pP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Pr="00DA736B">
        <w:rPr>
          <w:rFonts w:cs="Arial"/>
          <w:color w:val="000000"/>
          <w:sz w:val="24"/>
          <w:szCs w:val="22"/>
          <w:lang w:eastAsia="en-US"/>
        </w:rPr>
        <w:t xml:space="preserve"> von </w:t>
      </w: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Pr="00DA736B">
        <w:rPr>
          <w:rFonts w:cs="Arial"/>
          <w:color w:val="000000"/>
          <w:sz w:val="24"/>
          <w:szCs w:val="22"/>
          <w:lang w:eastAsia="en-US"/>
        </w:rPr>
        <w:t xml:space="preserve"> Uhr bis </w:t>
      </w: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Pr="00DA736B">
        <w:rPr>
          <w:rFonts w:cs="Arial"/>
          <w:color w:val="000000"/>
          <w:sz w:val="24"/>
          <w:szCs w:val="22"/>
          <w:lang w:eastAsia="en-US"/>
        </w:rPr>
        <w:t xml:space="preserve"> Uhr, </w:t>
      </w: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Pr="00DA736B">
        <w:rPr>
          <w:rFonts w:cs="Arial"/>
          <w:color w:val="000000"/>
          <w:sz w:val="24"/>
          <w:szCs w:val="22"/>
          <w:lang w:eastAsia="en-US"/>
        </w:rPr>
        <w:t xml:space="preserve"> von </w:t>
      </w: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Pr="00DA736B">
        <w:rPr>
          <w:rFonts w:cs="Arial"/>
          <w:color w:val="000000"/>
          <w:sz w:val="24"/>
          <w:szCs w:val="22"/>
          <w:lang w:eastAsia="en-US"/>
        </w:rPr>
        <w:t xml:space="preserve"> Uhr bis </w:t>
      </w: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Pr="00DA736B">
        <w:rPr>
          <w:rFonts w:cs="Arial"/>
          <w:color w:val="000000"/>
          <w:sz w:val="24"/>
          <w:szCs w:val="22"/>
          <w:lang w:eastAsia="en-US"/>
        </w:rPr>
        <w:t xml:space="preserve"> Uhr</w:t>
      </w:r>
    </w:p>
    <w:p w14:paraId="32D3A9CB" w14:textId="77777777" w:rsidR="008A2402" w:rsidRPr="00DA736B" w:rsidRDefault="008A2402" w:rsidP="008A2402">
      <w:pPr>
        <w:tabs>
          <w:tab w:val="left" w:pos="426"/>
          <w:tab w:val="left" w:pos="709"/>
        </w:tabs>
        <w:spacing w:line="276" w:lineRule="auto"/>
        <w:rPr>
          <w:rFonts w:cs="Arial"/>
          <w:color w:val="000000"/>
          <w:sz w:val="24"/>
          <w:szCs w:val="22"/>
          <w:lang w:eastAsia="en-US"/>
        </w:rPr>
      </w:pP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DA736B">
        <w:rPr>
          <w:rFonts w:cs="Arial"/>
          <w:color w:val="000000"/>
          <w:sz w:val="24"/>
          <w:szCs w:val="22"/>
          <w:lang w:eastAsia="en-US"/>
        </w:rPr>
        <w:t xml:space="preserve">von </w:t>
      </w: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Pr="00DA736B">
        <w:rPr>
          <w:rFonts w:cs="Arial"/>
          <w:color w:val="000000"/>
          <w:sz w:val="24"/>
          <w:szCs w:val="22"/>
          <w:lang w:eastAsia="en-US"/>
        </w:rPr>
        <w:t xml:space="preserve"> Uhr bis </w:t>
      </w: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Pr="00DA736B">
        <w:rPr>
          <w:rFonts w:cs="Arial"/>
          <w:color w:val="000000"/>
          <w:sz w:val="24"/>
          <w:szCs w:val="22"/>
          <w:lang w:eastAsia="en-US"/>
        </w:rPr>
        <w:t xml:space="preserve"> Uhr, </w:t>
      </w: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Pr="00DA736B">
        <w:rPr>
          <w:rFonts w:cs="Arial"/>
          <w:color w:val="000000"/>
          <w:sz w:val="24"/>
          <w:szCs w:val="22"/>
          <w:lang w:eastAsia="en-US"/>
        </w:rPr>
        <w:t xml:space="preserve"> von </w:t>
      </w: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Pr="00DA736B">
        <w:rPr>
          <w:rFonts w:cs="Arial"/>
          <w:color w:val="000000"/>
          <w:sz w:val="24"/>
          <w:szCs w:val="22"/>
          <w:lang w:eastAsia="en-US"/>
        </w:rPr>
        <w:t xml:space="preserve"> Uhr bis </w:t>
      </w: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Pr="00DA736B">
        <w:rPr>
          <w:rFonts w:cs="Arial"/>
          <w:color w:val="000000"/>
          <w:sz w:val="24"/>
          <w:szCs w:val="22"/>
          <w:lang w:eastAsia="en-US"/>
        </w:rPr>
        <w:t xml:space="preserve"> Uhr</w:t>
      </w:r>
    </w:p>
    <w:p w14:paraId="389ACCD4" w14:textId="77777777" w:rsidR="008A2402" w:rsidRPr="00DA736B" w:rsidRDefault="008A2402" w:rsidP="008A2402">
      <w:pPr>
        <w:tabs>
          <w:tab w:val="left" w:pos="426"/>
          <w:tab w:val="left" w:pos="709"/>
        </w:tabs>
        <w:spacing w:line="276" w:lineRule="auto"/>
        <w:rPr>
          <w:rFonts w:cs="Arial"/>
          <w:color w:val="000000"/>
          <w:sz w:val="24"/>
          <w:szCs w:val="22"/>
          <w:lang w:eastAsia="en-US"/>
        </w:rPr>
      </w:pPr>
    </w:p>
    <w:p w14:paraId="25B0A8E0" w14:textId="34F4B87C" w:rsidR="008A2402" w:rsidRPr="00DA736B" w:rsidRDefault="008A2402" w:rsidP="008A2402">
      <w:pPr>
        <w:tabs>
          <w:tab w:val="left" w:pos="426"/>
          <w:tab w:val="left" w:pos="709"/>
        </w:tabs>
        <w:spacing w:line="276" w:lineRule="auto"/>
        <w:rPr>
          <w:rFonts w:cs="Arial"/>
          <w:color w:val="000000"/>
          <w:sz w:val="24"/>
          <w:lang w:eastAsia="en-US"/>
        </w:rPr>
      </w:pPr>
      <w:r w:rsidRPr="00DA736B">
        <w:rPr>
          <w:rFonts w:cs="Arial"/>
          <w:color w:val="000000"/>
          <w:sz w:val="24"/>
          <w:szCs w:val="22"/>
          <w:lang w:eastAsia="en-US"/>
        </w:rPr>
        <w:t xml:space="preserve">b) und darüber hinaus </w:t>
      </w:r>
      <w:r w:rsidRPr="00DA736B">
        <w:rPr>
          <w:rFonts w:cs="Arial"/>
          <w:color w:val="000000"/>
          <w:sz w:val="24"/>
          <w:lang w:eastAsia="en-US"/>
        </w:rPr>
        <w:t xml:space="preserve">mindestens </w:t>
      </w: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Pr="00DA736B">
        <w:rPr>
          <w:rFonts w:cs="Arial"/>
          <w:b/>
          <w:color w:val="000000"/>
          <w:sz w:val="24"/>
          <w:lang w:eastAsia="en-US"/>
        </w:rPr>
        <w:t xml:space="preserve"> </w:t>
      </w:r>
      <w:r w:rsidRPr="00DA736B">
        <w:rPr>
          <w:rFonts w:cs="Arial"/>
          <w:color w:val="000000"/>
          <w:sz w:val="24"/>
          <w:lang w:eastAsia="en-US"/>
        </w:rPr>
        <w:t>Wochenstunden zu flexiblen Zeiten für Behandlungen nach Vereinbarung.</w:t>
      </w:r>
    </w:p>
    <w:p w14:paraId="054B5446" w14:textId="77777777" w:rsidR="008A2402" w:rsidRDefault="008A2402" w:rsidP="008A2402">
      <w:pPr>
        <w:spacing w:line="276" w:lineRule="auto"/>
        <w:jc w:val="center"/>
        <w:rPr>
          <w:rFonts w:cs="Arial"/>
          <w:b/>
          <w:color w:val="000000"/>
          <w:sz w:val="24"/>
          <w:lang w:eastAsia="en-US"/>
        </w:rPr>
      </w:pPr>
    </w:p>
    <w:p w14:paraId="35ECAC11" w14:textId="77777777" w:rsidR="008A2402" w:rsidRDefault="008A2402" w:rsidP="008A2402">
      <w:pPr>
        <w:spacing w:line="276" w:lineRule="auto"/>
        <w:jc w:val="center"/>
        <w:rPr>
          <w:rFonts w:cs="Arial"/>
          <w:b/>
          <w:color w:val="000000"/>
          <w:sz w:val="24"/>
          <w:lang w:eastAsia="en-US"/>
        </w:rPr>
      </w:pPr>
    </w:p>
    <w:p w14:paraId="5391C936" w14:textId="0ECEC2D2" w:rsidR="008A2402" w:rsidRPr="007A7CA0" w:rsidRDefault="008A2402" w:rsidP="008A2402">
      <w:pPr>
        <w:tabs>
          <w:tab w:val="left" w:pos="426"/>
          <w:tab w:val="left" w:pos="709"/>
        </w:tabs>
        <w:spacing w:line="360" w:lineRule="auto"/>
        <w:ind w:left="426" w:hanging="426"/>
        <w:rPr>
          <w:rFonts w:cs="Arial"/>
          <w:sz w:val="24"/>
          <w:szCs w:val="24"/>
        </w:rPr>
      </w:pPr>
      <w:r w:rsidRPr="007A7CA0">
        <w:rPr>
          <w:rFonts w:cs="Arial"/>
          <w:b/>
          <w:bCs/>
          <w:sz w:val="24"/>
          <w:szCs w:val="24"/>
        </w:rPr>
        <w:t xml:space="preserve">Hausbesuche werden durchgeführt: </w:t>
      </w:r>
      <w:sdt>
        <w:sdtPr>
          <w:rPr>
            <w:b/>
            <w:sz w:val="16"/>
            <w:szCs w:val="16"/>
          </w:rPr>
          <w:id w:val="253792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r w:rsidRPr="007A7CA0">
        <w:rPr>
          <w:rFonts w:cs="Arial"/>
          <w:b/>
          <w:bCs/>
          <w:sz w:val="24"/>
          <w:szCs w:val="24"/>
        </w:rPr>
        <w:t xml:space="preserve"> </w:t>
      </w:r>
      <w:r w:rsidRPr="007A7CA0">
        <w:rPr>
          <w:rFonts w:cs="Arial"/>
          <w:sz w:val="24"/>
          <w:szCs w:val="24"/>
        </w:rPr>
        <w:t>ja</w:t>
      </w:r>
      <w:r w:rsidRPr="007A7CA0">
        <w:rPr>
          <w:rFonts w:cs="Arial"/>
          <w:sz w:val="24"/>
          <w:szCs w:val="24"/>
        </w:rPr>
        <w:tab/>
      </w:r>
      <w:r w:rsidRPr="007A7CA0">
        <w:rPr>
          <w:rFonts w:cs="Arial"/>
          <w:sz w:val="24"/>
          <w:szCs w:val="24"/>
        </w:rPr>
        <w:tab/>
      </w:r>
      <w:r w:rsidRPr="007A7CA0">
        <w:rPr>
          <w:rFonts w:cs="Arial"/>
          <w:sz w:val="24"/>
          <w:szCs w:val="24"/>
        </w:rPr>
        <w:tab/>
      </w:r>
      <w:sdt>
        <w:sdtPr>
          <w:rPr>
            <w:b/>
            <w:sz w:val="16"/>
            <w:szCs w:val="16"/>
          </w:rPr>
          <w:id w:val="1137458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r w:rsidRPr="007A7CA0">
        <w:rPr>
          <w:rFonts w:cs="Arial"/>
          <w:b/>
          <w:bCs/>
          <w:sz w:val="24"/>
          <w:szCs w:val="24"/>
        </w:rPr>
        <w:t xml:space="preserve"> </w:t>
      </w:r>
      <w:r w:rsidRPr="007A7CA0">
        <w:rPr>
          <w:rFonts w:cs="Arial"/>
          <w:sz w:val="24"/>
          <w:szCs w:val="24"/>
        </w:rPr>
        <w:t>nein</w:t>
      </w:r>
    </w:p>
    <w:p w14:paraId="3F6BC782" w14:textId="77777777" w:rsidR="00313E9C" w:rsidRDefault="00313E9C" w:rsidP="008A2402">
      <w:pPr>
        <w:spacing w:line="276" w:lineRule="auto"/>
        <w:jc w:val="center"/>
        <w:rPr>
          <w:rFonts w:cs="Arial"/>
          <w:b/>
          <w:color w:val="000000"/>
          <w:sz w:val="24"/>
          <w:lang w:eastAsia="en-US"/>
        </w:rPr>
      </w:pPr>
    </w:p>
    <w:p w14:paraId="1AE10FEF" w14:textId="040E9B63" w:rsidR="008A2402" w:rsidRPr="00DA736B" w:rsidRDefault="008A2402" w:rsidP="008A2402">
      <w:pPr>
        <w:spacing w:line="276" w:lineRule="auto"/>
        <w:jc w:val="center"/>
        <w:rPr>
          <w:rFonts w:cs="Arial"/>
          <w:b/>
          <w:color w:val="000000"/>
          <w:sz w:val="24"/>
          <w:lang w:eastAsia="en-US"/>
        </w:rPr>
      </w:pPr>
      <w:r w:rsidRPr="00DA736B">
        <w:rPr>
          <w:rFonts w:cs="Arial"/>
          <w:b/>
          <w:color w:val="000000"/>
          <w:sz w:val="24"/>
          <w:lang w:eastAsia="en-US"/>
        </w:rPr>
        <w:t>§ 3</w:t>
      </w:r>
    </w:p>
    <w:p w14:paraId="472D0C34" w14:textId="77777777" w:rsidR="008A2402" w:rsidRPr="00DA736B" w:rsidRDefault="008A2402" w:rsidP="008A2402">
      <w:pPr>
        <w:spacing w:line="276" w:lineRule="auto"/>
        <w:jc w:val="center"/>
        <w:rPr>
          <w:rFonts w:cs="Arial"/>
          <w:b/>
          <w:color w:val="000000"/>
          <w:sz w:val="24"/>
          <w:lang w:eastAsia="en-US"/>
        </w:rPr>
      </w:pPr>
    </w:p>
    <w:p w14:paraId="263A1291" w14:textId="77777777" w:rsidR="008A2402" w:rsidRDefault="008A2402" w:rsidP="008A2402">
      <w:pPr>
        <w:spacing w:line="276" w:lineRule="auto"/>
        <w:jc w:val="both"/>
        <w:rPr>
          <w:rFonts w:cs="Arial"/>
          <w:color w:val="000000"/>
          <w:sz w:val="24"/>
          <w:lang w:eastAsia="en-US"/>
        </w:rPr>
      </w:pPr>
      <w:r w:rsidRPr="00DA736B">
        <w:rPr>
          <w:rFonts w:cs="Arial"/>
          <w:color w:val="000000"/>
          <w:sz w:val="24"/>
          <w:lang w:eastAsia="en-US"/>
        </w:rPr>
        <w:t xml:space="preserve">Bezüglich Art und Umfang der </w:t>
      </w:r>
      <w:r>
        <w:rPr>
          <w:rFonts w:cs="Arial"/>
          <w:color w:val="000000"/>
          <w:sz w:val="24"/>
          <w:lang w:eastAsia="en-US"/>
        </w:rPr>
        <w:t>logopädischen</w:t>
      </w:r>
      <w:r w:rsidRPr="00DA736B">
        <w:rPr>
          <w:rFonts w:cs="Arial"/>
          <w:color w:val="000000"/>
          <w:sz w:val="24"/>
          <w:lang w:eastAsia="en-US"/>
        </w:rPr>
        <w:t xml:space="preserve"> Tätigkeit wird besonders vereinbart:</w:t>
      </w:r>
    </w:p>
    <w:p w14:paraId="1CE6F8D4" w14:textId="77777777" w:rsidR="008A2402" w:rsidRDefault="008A2402" w:rsidP="008A2402">
      <w:pPr>
        <w:spacing w:line="276" w:lineRule="auto"/>
        <w:jc w:val="both"/>
        <w:rPr>
          <w:rFonts w:cs="Arial"/>
          <w:color w:val="000000"/>
          <w:sz w:val="24"/>
          <w:lang w:eastAsia="en-US"/>
        </w:rPr>
      </w:pPr>
    </w:p>
    <w:p w14:paraId="54F4E783" w14:textId="77777777" w:rsidR="008A2402" w:rsidRPr="00DA736B" w:rsidRDefault="008A2402" w:rsidP="008A2402">
      <w:pPr>
        <w:spacing w:line="276" w:lineRule="auto"/>
        <w:jc w:val="both"/>
        <w:rPr>
          <w:rFonts w:cs="Arial"/>
          <w:color w:val="000000"/>
          <w:sz w:val="24"/>
          <w:lang w:eastAsia="en-US"/>
        </w:rPr>
      </w:pPr>
    </w:p>
    <w:p w14:paraId="52625E30" w14:textId="77777777" w:rsidR="008A2402" w:rsidRPr="00DA736B" w:rsidRDefault="008A2402" w:rsidP="008A2402">
      <w:pPr>
        <w:spacing w:line="276" w:lineRule="auto"/>
        <w:jc w:val="center"/>
        <w:rPr>
          <w:rFonts w:cs="Arial"/>
          <w:b/>
          <w:color w:val="000000"/>
          <w:sz w:val="24"/>
          <w:lang w:eastAsia="en-US"/>
        </w:rPr>
      </w:pPr>
      <w:r w:rsidRPr="00DA736B">
        <w:rPr>
          <w:rFonts w:cs="Arial"/>
          <w:b/>
          <w:color w:val="000000"/>
          <w:sz w:val="24"/>
          <w:lang w:eastAsia="en-US"/>
        </w:rPr>
        <w:t>§ 4</w:t>
      </w:r>
    </w:p>
    <w:p w14:paraId="22C429DC" w14:textId="77777777" w:rsidR="008A2402" w:rsidRPr="00DA736B" w:rsidRDefault="008A2402" w:rsidP="008A2402">
      <w:pPr>
        <w:spacing w:line="276" w:lineRule="auto"/>
        <w:rPr>
          <w:rFonts w:cs="Arial"/>
          <w:color w:val="000000"/>
          <w:sz w:val="24"/>
          <w:lang w:eastAsia="en-US"/>
        </w:rPr>
      </w:pPr>
    </w:p>
    <w:p w14:paraId="5A86AF44" w14:textId="77777777" w:rsidR="008A2402" w:rsidRPr="00DA736B" w:rsidRDefault="008A2402" w:rsidP="008A2402">
      <w:pPr>
        <w:spacing w:line="276" w:lineRule="auto"/>
        <w:jc w:val="both"/>
        <w:rPr>
          <w:rFonts w:cs="Arial"/>
          <w:color w:val="000000"/>
          <w:sz w:val="24"/>
          <w:lang w:eastAsia="en-US"/>
        </w:rPr>
      </w:pPr>
      <w:r w:rsidRPr="00DA736B">
        <w:rPr>
          <w:rFonts w:cs="Arial"/>
          <w:color w:val="000000"/>
          <w:sz w:val="24"/>
          <w:lang w:eastAsia="en-US"/>
        </w:rPr>
        <w:t>Die Rechte und Pflichten der Parteien des Einzelvertrages ergeben sich aus der angeführten Rahmenvereinbarung samt Anlagen, aus den in Hinkunft abgeschlossenen Zusatzver</w:t>
      </w:r>
      <w:r w:rsidRPr="00DA736B">
        <w:rPr>
          <w:rFonts w:cs="Arial"/>
          <w:color w:val="000000"/>
          <w:sz w:val="24"/>
          <w:lang w:eastAsia="en-US"/>
        </w:rPr>
        <w:softHyphen/>
        <w:t>einbarungen zur Rahmenvereinbarung sowie aus diesem Einzelvertrag.</w:t>
      </w:r>
    </w:p>
    <w:p w14:paraId="7BFEB571" w14:textId="77777777" w:rsidR="008A2402" w:rsidRDefault="008A2402" w:rsidP="008A2402">
      <w:pPr>
        <w:spacing w:line="276" w:lineRule="auto"/>
        <w:jc w:val="both"/>
        <w:rPr>
          <w:rFonts w:cs="Arial"/>
          <w:color w:val="000000"/>
          <w:sz w:val="24"/>
          <w:lang w:eastAsia="en-US"/>
        </w:rPr>
      </w:pPr>
    </w:p>
    <w:p w14:paraId="7583A5E9" w14:textId="77777777" w:rsidR="008A2402" w:rsidRPr="00DA736B" w:rsidRDefault="008A2402" w:rsidP="008A2402">
      <w:pPr>
        <w:spacing w:line="276" w:lineRule="auto"/>
        <w:jc w:val="both"/>
        <w:rPr>
          <w:rFonts w:cs="Arial"/>
          <w:color w:val="000000"/>
          <w:sz w:val="24"/>
          <w:lang w:eastAsia="en-US"/>
        </w:rPr>
      </w:pPr>
    </w:p>
    <w:p w14:paraId="5680D135" w14:textId="77777777" w:rsidR="008A2402" w:rsidRPr="00DA736B" w:rsidRDefault="008A2402" w:rsidP="008A2402">
      <w:pPr>
        <w:spacing w:line="276" w:lineRule="auto"/>
        <w:jc w:val="center"/>
        <w:rPr>
          <w:rFonts w:cs="Arial"/>
          <w:b/>
          <w:color w:val="000000"/>
          <w:sz w:val="24"/>
          <w:lang w:eastAsia="en-US"/>
        </w:rPr>
      </w:pPr>
      <w:r w:rsidRPr="00DA736B">
        <w:rPr>
          <w:rFonts w:cs="Arial"/>
          <w:b/>
          <w:color w:val="000000"/>
          <w:sz w:val="24"/>
          <w:lang w:eastAsia="en-US"/>
        </w:rPr>
        <w:t>§ 5</w:t>
      </w:r>
    </w:p>
    <w:p w14:paraId="26E6B7F2" w14:textId="77777777" w:rsidR="008A2402" w:rsidRPr="00DA736B" w:rsidRDefault="008A2402" w:rsidP="008A2402">
      <w:pPr>
        <w:spacing w:line="276" w:lineRule="auto"/>
        <w:rPr>
          <w:rFonts w:cs="Arial"/>
          <w:color w:val="000000"/>
          <w:sz w:val="24"/>
          <w:lang w:eastAsia="en-US"/>
        </w:rPr>
      </w:pPr>
    </w:p>
    <w:p w14:paraId="7C2B82A5" w14:textId="77777777" w:rsidR="008A2402" w:rsidRPr="00DA736B" w:rsidRDefault="008A2402" w:rsidP="008A2402">
      <w:pPr>
        <w:spacing w:line="276" w:lineRule="auto"/>
        <w:jc w:val="both"/>
        <w:rPr>
          <w:rFonts w:cs="Arial"/>
          <w:color w:val="000000"/>
          <w:sz w:val="24"/>
          <w:lang w:eastAsia="en-US"/>
        </w:rPr>
      </w:pPr>
      <w:r w:rsidRPr="00DA736B">
        <w:rPr>
          <w:rFonts w:cs="Arial"/>
          <w:color w:val="000000"/>
          <w:sz w:val="24"/>
          <w:lang w:eastAsia="en-US"/>
        </w:rPr>
        <w:t>Das Vertragsverhältnis beginnt mit .................... und wird auf unbestimmte Zeit abgeschlossen.</w:t>
      </w:r>
    </w:p>
    <w:p w14:paraId="2C3FFBF0" w14:textId="77777777" w:rsidR="008A2402" w:rsidRDefault="008A2402" w:rsidP="008A2402">
      <w:pPr>
        <w:spacing w:line="276" w:lineRule="auto"/>
        <w:rPr>
          <w:rFonts w:cs="Arial"/>
          <w:color w:val="000000"/>
          <w:sz w:val="24"/>
          <w:lang w:eastAsia="en-US"/>
        </w:rPr>
      </w:pPr>
    </w:p>
    <w:p w14:paraId="2DB0F3BD" w14:textId="77777777" w:rsidR="008A2402" w:rsidRPr="00DA736B" w:rsidRDefault="008A2402" w:rsidP="008A2402">
      <w:pPr>
        <w:spacing w:line="276" w:lineRule="auto"/>
        <w:rPr>
          <w:rFonts w:cs="Arial"/>
          <w:color w:val="000000"/>
          <w:sz w:val="24"/>
          <w:lang w:eastAsia="en-US"/>
        </w:rPr>
      </w:pPr>
    </w:p>
    <w:p w14:paraId="7883736C" w14:textId="77777777" w:rsidR="008A2402" w:rsidRPr="00DA736B" w:rsidRDefault="008A2402" w:rsidP="008A2402">
      <w:pPr>
        <w:spacing w:line="276" w:lineRule="auto"/>
        <w:jc w:val="center"/>
        <w:rPr>
          <w:rFonts w:cs="Arial"/>
          <w:b/>
          <w:color w:val="000000"/>
          <w:sz w:val="24"/>
          <w:lang w:eastAsia="en-US"/>
        </w:rPr>
      </w:pPr>
      <w:r w:rsidRPr="00DA736B">
        <w:rPr>
          <w:rFonts w:cs="Arial"/>
          <w:b/>
          <w:color w:val="000000"/>
          <w:sz w:val="24"/>
          <w:lang w:eastAsia="en-US"/>
        </w:rPr>
        <w:t>§ 6</w:t>
      </w:r>
    </w:p>
    <w:p w14:paraId="65EFE74D" w14:textId="77777777" w:rsidR="008A2402" w:rsidRPr="00DA736B" w:rsidRDefault="008A2402" w:rsidP="008A2402">
      <w:pPr>
        <w:spacing w:line="276" w:lineRule="auto"/>
        <w:jc w:val="center"/>
        <w:rPr>
          <w:rFonts w:cs="Arial"/>
          <w:b/>
          <w:color w:val="000000"/>
          <w:sz w:val="24"/>
          <w:lang w:eastAsia="en-US"/>
        </w:rPr>
      </w:pPr>
    </w:p>
    <w:p w14:paraId="3F89528F" w14:textId="77777777" w:rsidR="008A2402" w:rsidRPr="00DA736B" w:rsidRDefault="008A2402" w:rsidP="008A2402">
      <w:pPr>
        <w:spacing w:line="276" w:lineRule="auto"/>
        <w:jc w:val="both"/>
        <w:rPr>
          <w:rFonts w:cs="Arial"/>
          <w:color w:val="000000"/>
          <w:sz w:val="24"/>
          <w:lang w:eastAsia="en-US"/>
        </w:rPr>
      </w:pPr>
      <w:r w:rsidRPr="00DA736B">
        <w:rPr>
          <w:rFonts w:cs="Arial"/>
          <w:color w:val="000000"/>
          <w:sz w:val="24"/>
          <w:lang w:eastAsia="en-US"/>
        </w:rPr>
        <w:t>Die Anweisung des Honorars erfolgt bis zur schriftlichen Bekanntgabe einer Änderung auf folgendes Konto:</w:t>
      </w:r>
    </w:p>
    <w:p w14:paraId="12310CC5" w14:textId="02C39F85" w:rsidR="008A2402" w:rsidRPr="00DA736B" w:rsidRDefault="008A2402" w:rsidP="008A2402">
      <w:pPr>
        <w:spacing w:line="276" w:lineRule="auto"/>
        <w:jc w:val="both"/>
        <w:rPr>
          <w:rFonts w:cs="Arial"/>
          <w:color w:val="000000"/>
          <w:sz w:val="24"/>
          <w:lang w:eastAsia="en-US"/>
        </w:rPr>
      </w:pPr>
      <w:r w:rsidRPr="00DA736B">
        <w:rPr>
          <w:rFonts w:cs="Arial"/>
          <w:color w:val="000000"/>
          <w:sz w:val="24"/>
          <w:lang w:eastAsia="en-US"/>
        </w:rPr>
        <w:t>IBAN</w:t>
      </w:r>
      <w:r>
        <w:rPr>
          <w:rFonts w:cs="Arial"/>
          <w:color w:val="000000"/>
          <w:sz w:val="24"/>
          <w:lang w:eastAsia="en-US"/>
        </w:rPr>
        <w:t>:</w:t>
      </w:r>
      <w:r w:rsidRPr="008A2402"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14:paraId="7EC3ACB7" w14:textId="5684C35F" w:rsidR="008A2402" w:rsidRPr="00DA736B" w:rsidRDefault="008A2402" w:rsidP="008A2402">
      <w:pPr>
        <w:spacing w:line="276" w:lineRule="auto"/>
        <w:jc w:val="both"/>
        <w:rPr>
          <w:rFonts w:cs="Arial"/>
          <w:color w:val="000000"/>
          <w:sz w:val="24"/>
          <w:lang w:eastAsia="en-US"/>
        </w:rPr>
      </w:pPr>
      <w:r w:rsidRPr="00DA736B">
        <w:rPr>
          <w:rFonts w:cs="Arial"/>
          <w:color w:val="000000"/>
          <w:sz w:val="24"/>
          <w:lang w:eastAsia="en-US"/>
        </w:rPr>
        <w:t>BIC:</w:t>
      </w:r>
      <w:r>
        <w:rPr>
          <w:rFonts w:cs="Arial"/>
          <w:color w:val="000000"/>
          <w:sz w:val="24"/>
          <w:lang w:eastAsia="en-US"/>
        </w:rPr>
        <w:t xml:space="preserve"> </w:t>
      </w: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14:paraId="33C5EFCD" w14:textId="77777777" w:rsidR="008A2402" w:rsidRPr="00DA736B" w:rsidRDefault="008A2402" w:rsidP="008A2402">
      <w:pPr>
        <w:rPr>
          <w:rFonts w:cs="Arial"/>
          <w:color w:val="000000"/>
          <w:sz w:val="24"/>
          <w:lang w:eastAsia="en-US"/>
        </w:rPr>
      </w:pPr>
    </w:p>
    <w:p w14:paraId="4B8D671C" w14:textId="77777777" w:rsidR="008A2402" w:rsidRPr="00DA736B" w:rsidRDefault="008A2402" w:rsidP="008A2402">
      <w:pPr>
        <w:rPr>
          <w:rFonts w:cs="Arial"/>
          <w:color w:val="000000"/>
          <w:sz w:val="24"/>
          <w:lang w:eastAsia="en-US"/>
        </w:rPr>
      </w:pPr>
    </w:p>
    <w:p w14:paraId="0AB97CA2" w14:textId="77777777" w:rsidR="008A2402" w:rsidRPr="00DA736B" w:rsidRDefault="008A2402" w:rsidP="008A2402">
      <w:pPr>
        <w:rPr>
          <w:rFonts w:cs="Arial"/>
          <w:color w:val="000000"/>
          <w:sz w:val="24"/>
          <w:lang w:eastAsia="en-US"/>
        </w:rPr>
      </w:pPr>
    </w:p>
    <w:p w14:paraId="08EF1611" w14:textId="77777777" w:rsidR="008A2402" w:rsidRPr="00DA736B" w:rsidRDefault="008A2402" w:rsidP="008A2402">
      <w:pPr>
        <w:rPr>
          <w:rFonts w:cs="Arial"/>
          <w:color w:val="000000"/>
          <w:sz w:val="24"/>
          <w:lang w:eastAsia="en-US"/>
        </w:rPr>
      </w:pPr>
    </w:p>
    <w:p w14:paraId="572E3B07" w14:textId="72A94C4F" w:rsidR="008A2402" w:rsidRPr="00DA736B" w:rsidRDefault="008A2402" w:rsidP="008A2402">
      <w:pPr>
        <w:rPr>
          <w:rFonts w:cs="Arial"/>
          <w:color w:val="000000"/>
          <w:sz w:val="24"/>
          <w:lang w:eastAsia="en-US"/>
        </w:rPr>
      </w:pP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Pr="00DA736B">
        <w:rPr>
          <w:rFonts w:cs="Arial"/>
          <w:color w:val="000000"/>
          <w:sz w:val="24"/>
          <w:lang w:eastAsia="en-US"/>
        </w:rPr>
        <w:t>, am</w:t>
      </w:r>
      <w:r>
        <w:rPr>
          <w:rFonts w:cs="Arial"/>
          <w:color w:val="000000"/>
          <w:sz w:val="24"/>
          <w:lang w:eastAsia="en-US"/>
        </w:rPr>
        <w:t xml:space="preserve"> </w:t>
      </w: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14:paraId="239B65DE" w14:textId="63E16B55" w:rsidR="008A2402" w:rsidRPr="00DA736B" w:rsidRDefault="008A2402" w:rsidP="008A2402">
      <w:pPr>
        <w:rPr>
          <w:rFonts w:cs="Arial"/>
          <w:color w:val="000000"/>
          <w:sz w:val="24"/>
          <w:lang w:eastAsia="en-US"/>
        </w:rPr>
      </w:pPr>
    </w:p>
    <w:p w14:paraId="1B9FC5D3" w14:textId="77777777" w:rsidR="008A2402" w:rsidRPr="00DA736B" w:rsidRDefault="008A2402" w:rsidP="008A2402">
      <w:pPr>
        <w:tabs>
          <w:tab w:val="left" w:pos="284"/>
        </w:tabs>
        <w:spacing w:line="360" w:lineRule="atLeast"/>
        <w:jc w:val="center"/>
        <w:rPr>
          <w:rFonts w:cs="Arial"/>
          <w:color w:val="000000"/>
          <w:sz w:val="24"/>
          <w:lang w:eastAsia="en-US"/>
        </w:rPr>
      </w:pPr>
      <w:r>
        <w:rPr>
          <w:rFonts w:cs="Arial"/>
          <w:color w:val="000000"/>
          <w:sz w:val="24"/>
          <w:lang w:eastAsia="en-US"/>
        </w:rPr>
        <w:t>Sozialversicherungsanstalt der Selbständigen</w:t>
      </w:r>
    </w:p>
    <w:p w14:paraId="30456320" w14:textId="77777777" w:rsidR="008A2402" w:rsidRDefault="008A2402" w:rsidP="008A2402">
      <w:pPr>
        <w:jc w:val="center"/>
        <w:rPr>
          <w:bCs/>
          <w:sz w:val="24"/>
          <w:szCs w:val="24"/>
        </w:rPr>
      </w:pPr>
    </w:p>
    <w:p w14:paraId="70F886E2" w14:textId="77777777" w:rsidR="008A2402" w:rsidRDefault="008A2402" w:rsidP="008A2402">
      <w:pPr>
        <w:jc w:val="center"/>
        <w:rPr>
          <w:bCs/>
          <w:sz w:val="24"/>
          <w:szCs w:val="24"/>
        </w:rPr>
      </w:pPr>
    </w:p>
    <w:p w14:paraId="095B7827" w14:textId="77777777" w:rsidR="008A2402" w:rsidRDefault="008A2402" w:rsidP="008A2402">
      <w:pPr>
        <w:jc w:val="center"/>
        <w:rPr>
          <w:bCs/>
          <w:sz w:val="24"/>
          <w:szCs w:val="24"/>
        </w:rPr>
      </w:pPr>
    </w:p>
    <w:p w14:paraId="151D20F3" w14:textId="77777777" w:rsidR="008A2402" w:rsidRDefault="008A2402" w:rsidP="008A2402">
      <w:pPr>
        <w:jc w:val="center"/>
        <w:rPr>
          <w:bCs/>
          <w:sz w:val="24"/>
          <w:szCs w:val="24"/>
        </w:rPr>
      </w:pPr>
    </w:p>
    <w:p w14:paraId="4051C6BF" w14:textId="77777777" w:rsidR="009E5453" w:rsidRPr="009E5453" w:rsidRDefault="009E5453" w:rsidP="009E5453">
      <w:pPr>
        <w:jc w:val="center"/>
        <w:rPr>
          <w:rFonts w:cs="Arial"/>
          <w:color w:val="000000"/>
          <w:sz w:val="24"/>
          <w:lang w:eastAsia="en-US"/>
        </w:rPr>
      </w:pPr>
      <w:r w:rsidRPr="009E5453">
        <w:rPr>
          <w:rFonts w:cs="Arial"/>
          <w:color w:val="000000"/>
          <w:sz w:val="24"/>
          <w:lang w:eastAsia="en-US"/>
        </w:rPr>
        <w:t>Mag. Hans Seyfried, LL.M.</w:t>
      </w:r>
    </w:p>
    <w:p w14:paraId="1985C746" w14:textId="1C425CE3" w:rsidR="008A2402" w:rsidRPr="009E5453" w:rsidRDefault="009E5453" w:rsidP="009E5453">
      <w:pPr>
        <w:jc w:val="center"/>
        <w:rPr>
          <w:rFonts w:cs="Arial"/>
          <w:color w:val="000000"/>
          <w:sz w:val="24"/>
          <w:lang w:eastAsia="en-US"/>
        </w:rPr>
      </w:pPr>
      <w:r w:rsidRPr="009E5453">
        <w:rPr>
          <w:rFonts w:cs="Arial"/>
          <w:color w:val="000000"/>
          <w:sz w:val="24"/>
          <w:lang w:eastAsia="en-US"/>
        </w:rPr>
        <w:t>Abteilungsleiter</w:t>
      </w:r>
    </w:p>
    <w:p w14:paraId="3C3A765C" w14:textId="77777777" w:rsidR="008A2402" w:rsidRDefault="008A2402" w:rsidP="008A2402">
      <w:pPr>
        <w:jc w:val="center"/>
        <w:rPr>
          <w:bCs/>
          <w:sz w:val="24"/>
          <w:szCs w:val="24"/>
        </w:rPr>
      </w:pPr>
    </w:p>
    <w:p w14:paraId="3079E943" w14:textId="77777777" w:rsidR="009E5453" w:rsidRDefault="009E5453" w:rsidP="008A2402">
      <w:pPr>
        <w:jc w:val="center"/>
        <w:rPr>
          <w:bCs/>
          <w:sz w:val="24"/>
          <w:szCs w:val="24"/>
        </w:rPr>
      </w:pPr>
    </w:p>
    <w:p w14:paraId="29DB8E86" w14:textId="77777777" w:rsidR="008A2402" w:rsidRPr="007A7CA0" w:rsidRDefault="008A2402" w:rsidP="008A2402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Logopädin/Logopäde</w:t>
      </w:r>
    </w:p>
    <w:p w14:paraId="31C5AB11" w14:textId="77777777" w:rsidR="00726225" w:rsidRDefault="00726225"/>
    <w:sectPr w:rsidR="00726225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402"/>
    <w:rsid w:val="000A68F2"/>
    <w:rsid w:val="000E514F"/>
    <w:rsid w:val="00170D74"/>
    <w:rsid w:val="001F6E95"/>
    <w:rsid w:val="00281E0F"/>
    <w:rsid w:val="002D24DD"/>
    <w:rsid w:val="003010AA"/>
    <w:rsid w:val="00313E9C"/>
    <w:rsid w:val="00375BD1"/>
    <w:rsid w:val="00394D15"/>
    <w:rsid w:val="003D1AB0"/>
    <w:rsid w:val="003D773F"/>
    <w:rsid w:val="00437047"/>
    <w:rsid w:val="0046271F"/>
    <w:rsid w:val="004A641E"/>
    <w:rsid w:val="004B570D"/>
    <w:rsid w:val="004F39B5"/>
    <w:rsid w:val="0058106C"/>
    <w:rsid w:val="0063398C"/>
    <w:rsid w:val="00695D79"/>
    <w:rsid w:val="00726225"/>
    <w:rsid w:val="00773218"/>
    <w:rsid w:val="007A4710"/>
    <w:rsid w:val="007B4CC2"/>
    <w:rsid w:val="007C7F39"/>
    <w:rsid w:val="007D032F"/>
    <w:rsid w:val="007D0962"/>
    <w:rsid w:val="00850E7C"/>
    <w:rsid w:val="008A2402"/>
    <w:rsid w:val="008C7CD2"/>
    <w:rsid w:val="009E5453"/>
    <w:rsid w:val="00AF1066"/>
    <w:rsid w:val="00B102F5"/>
    <w:rsid w:val="00B4455B"/>
    <w:rsid w:val="00B907D5"/>
    <w:rsid w:val="00C43F6F"/>
    <w:rsid w:val="00C849E5"/>
    <w:rsid w:val="00CB6E72"/>
    <w:rsid w:val="00CE733F"/>
    <w:rsid w:val="00D66B08"/>
    <w:rsid w:val="00DD30B1"/>
    <w:rsid w:val="00E55434"/>
    <w:rsid w:val="00FA5343"/>
    <w:rsid w:val="00FE4C79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7544E1"/>
  <w15:chartTrackingRefBased/>
  <w15:docId w15:val="{5DA16383-B379-4EFB-BF21-FFC8FC17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A2402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8A2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8A2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8A24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8A24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8A24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8A24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8A24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8A24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8A24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A24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semiHidden/>
    <w:rsid w:val="008A24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semiHidden/>
    <w:rsid w:val="008A2402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semiHidden/>
    <w:rsid w:val="008A2402"/>
    <w:rPr>
      <w:rFonts w:asciiTheme="minorHAnsi" w:eastAsiaTheme="majorEastAsia" w:hAnsiTheme="minorHAnsi" w:cstheme="majorBidi"/>
      <w:i/>
      <w:iCs/>
      <w:color w:val="2E74B5" w:themeColor="accent1" w:themeShade="BF"/>
      <w:sz w:val="22"/>
    </w:rPr>
  </w:style>
  <w:style w:type="character" w:customStyle="1" w:styleId="berschrift5Zchn">
    <w:name w:val="Überschrift 5 Zchn"/>
    <w:basedOn w:val="Absatz-Standardschriftart"/>
    <w:link w:val="berschrift5"/>
    <w:semiHidden/>
    <w:rsid w:val="008A2402"/>
    <w:rPr>
      <w:rFonts w:asciiTheme="minorHAnsi" w:eastAsiaTheme="majorEastAsia" w:hAnsiTheme="minorHAnsi" w:cstheme="majorBidi"/>
      <w:color w:val="2E74B5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semiHidden/>
    <w:rsid w:val="008A2402"/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character" w:customStyle="1" w:styleId="berschrift7Zchn">
    <w:name w:val="Überschrift 7 Zchn"/>
    <w:basedOn w:val="Absatz-Standardschriftart"/>
    <w:link w:val="berschrift7"/>
    <w:semiHidden/>
    <w:rsid w:val="008A2402"/>
    <w:rPr>
      <w:rFonts w:asciiTheme="minorHAnsi" w:eastAsiaTheme="majorEastAsia" w:hAnsiTheme="minorHAnsi" w:cstheme="majorBidi"/>
      <w:color w:val="595959" w:themeColor="text1" w:themeTint="A6"/>
      <w:sz w:val="22"/>
    </w:rPr>
  </w:style>
  <w:style w:type="character" w:customStyle="1" w:styleId="berschrift8Zchn">
    <w:name w:val="Überschrift 8 Zchn"/>
    <w:basedOn w:val="Absatz-Standardschriftart"/>
    <w:link w:val="berschrift8"/>
    <w:semiHidden/>
    <w:rsid w:val="008A2402"/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character" w:customStyle="1" w:styleId="berschrift9Zchn">
    <w:name w:val="Überschrift 9 Zchn"/>
    <w:basedOn w:val="Absatz-Standardschriftart"/>
    <w:link w:val="berschrift9"/>
    <w:semiHidden/>
    <w:rsid w:val="008A2402"/>
    <w:rPr>
      <w:rFonts w:asciiTheme="minorHAnsi" w:eastAsiaTheme="majorEastAsia" w:hAnsiTheme="minorHAnsi" w:cstheme="majorBidi"/>
      <w:color w:val="272727" w:themeColor="text1" w:themeTint="D8"/>
      <w:sz w:val="22"/>
    </w:rPr>
  </w:style>
  <w:style w:type="paragraph" w:styleId="Titel">
    <w:name w:val="Title"/>
    <w:basedOn w:val="Standard"/>
    <w:next w:val="Standard"/>
    <w:link w:val="TitelZchn"/>
    <w:qFormat/>
    <w:rsid w:val="008A24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8A2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8A24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rsid w:val="008A24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A24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A2402"/>
    <w:rPr>
      <w:rFonts w:ascii="Arial" w:hAnsi="Arial"/>
      <w:i/>
      <w:iCs/>
      <w:color w:val="404040" w:themeColor="text1" w:themeTint="BF"/>
      <w:sz w:val="22"/>
    </w:rPr>
  </w:style>
  <w:style w:type="paragraph" w:styleId="Listenabsatz">
    <w:name w:val="List Paragraph"/>
    <w:basedOn w:val="Standard"/>
    <w:uiPriority w:val="34"/>
    <w:qFormat/>
    <w:rsid w:val="008A240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A2402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A24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A2402"/>
    <w:rPr>
      <w:rFonts w:ascii="Arial" w:hAnsi="Arial"/>
      <w:i/>
      <w:iCs/>
      <w:color w:val="2E74B5" w:themeColor="accent1" w:themeShade="BF"/>
      <w:sz w:val="22"/>
    </w:rPr>
  </w:style>
  <w:style w:type="character" w:styleId="IntensiverVerweis">
    <w:name w:val="Intense Reference"/>
    <w:basedOn w:val="Absatz-Standardschriftart"/>
    <w:uiPriority w:val="32"/>
    <w:qFormat/>
    <w:rsid w:val="008A240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für alle MItarbeiter SVS (SVB)</dc:title>
  <dc:subject/>
  <dc:creator>Huber-Holzinger Bernadette</dc:creator>
  <cp:keywords>FB=Alle; LDst=Alle</cp:keywords>
  <dc:description/>
  <cp:lastModifiedBy>Huber-Holzinger Bernadette</cp:lastModifiedBy>
  <cp:revision>2</cp:revision>
  <dcterms:created xsi:type="dcterms:W3CDTF">2025-05-15T11:57:00Z</dcterms:created>
  <dcterms:modified xsi:type="dcterms:W3CDTF">2025-05-15T11:57:00Z</dcterms:modified>
</cp:coreProperties>
</file>